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55" w:lineRule="auto"/>
        <w:ind w:right="581"/>
        <w:rPr>
          <w:rFonts w:ascii="Calibri" w:cs="Calibri" w:eastAsia="Calibri" w:hAnsi="Calibri"/>
          <w:b w:val="1"/>
          <w:i w:val="1"/>
          <w:color w:val="000000"/>
          <w:sz w:val="28"/>
          <w:szCs w:val="28"/>
          <w:u w:val="single"/>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1377" w:right="581" w:hanging="9.000000000000057"/>
        <w:rPr>
          <w:rFonts w:ascii="Calibri" w:cs="Calibri" w:eastAsia="Calibri" w:hAnsi="Calibri"/>
          <w:color w:val="000000"/>
        </w:rPr>
      </w:pPr>
      <w:r w:rsidDel="00000000" w:rsidR="00000000" w:rsidRPr="00000000">
        <w:rPr>
          <w:rFonts w:ascii="Calibri" w:cs="Calibri" w:eastAsia="Calibri" w:hAnsi="Calibri"/>
          <w:b w:val="1"/>
          <w:i w:val="1"/>
          <w:color w:val="000000"/>
          <w:sz w:val="28"/>
          <w:szCs w:val="28"/>
          <w:u w:val="single"/>
          <w:rtl w:val="0"/>
        </w:rPr>
        <w:t xml:space="preserve">General:</w:t>
      </w: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2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JDYFL games and activities shall be governed by the current edition of the National Alliance of Football Rules as published by the National Federation of State High School Athletic Association and accepted by the Virginia High School League, except where otherwise specifically outlined by each level’s modifications below. All levels are designed for 11 V 11 play. If a team is unable to meet this format the game will be played under a mutually agreed format but will be considered a forfeit unless otherwise approved by a member of the JDYFL board. </w: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2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home team will provide a chain crew, and the chain crew will be placed on the visitor's side. The host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provide a clock/ scoreboard operator. </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44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modified clock will be used if there is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28-point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after the first half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standard clock returns if at any time the point differential becomes less than 28. </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44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additional warm up period between games unless the prior game ended earlier </w:t>
      </w:r>
      <w:r w:rsidDel="00000000" w:rsidR="00000000" w:rsidRPr="00000000">
        <w:rPr>
          <w:rFonts w:ascii="Calibri" w:cs="Calibri" w:eastAsia="Calibri" w:hAnsi="Calibri"/>
          <w:rtl w:val="0"/>
        </w:rPr>
        <w:t xml:space="preserve">than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allotted time. </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0" w:hanging="360"/>
        <w:jc w:val="left"/>
        <w:rPr>
          <w:rFonts w:ascii="Calibri" w:cs="Calibri" w:eastAsia="Calibri" w:hAnsi="Calibri"/>
          <w:b w:val="1"/>
          <w:i w:val="0"/>
          <w:smallCaps w:val="0"/>
          <w:strike w:val="0"/>
          <w:color w:val="ff0000"/>
          <w:sz w:val="22"/>
          <w:szCs w:val="22"/>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PAT kick = 1 points (All Divisions)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0" w:hanging="360"/>
        <w:jc w:val="left"/>
        <w:rPr>
          <w:rFonts w:ascii="Calibri" w:cs="Calibri" w:eastAsia="Calibri" w:hAnsi="Calibri"/>
          <w:b w:val="1"/>
          <w:i w:val="0"/>
          <w:smallCaps w:val="0"/>
          <w:strike w:val="0"/>
          <w:color w:val="ff0000"/>
          <w:sz w:val="22"/>
          <w:szCs w:val="22"/>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2-point Conversion = 2 points (All Divisions)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28" w:right="1139" w:hanging="360"/>
        <w:jc w:val="left"/>
        <w:rPr>
          <w:rFonts w:ascii="Calibri" w:cs="Calibri" w:eastAsia="Calibri" w:hAnsi="Calibri"/>
          <w:b w:val="1"/>
          <w:i w:val="0"/>
          <w:smallCaps w:val="0"/>
          <w:strike w:val="0"/>
          <w:color w:val="ff0000"/>
          <w:sz w:val="20"/>
          <w:szCs w:val="20"/>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NO BLOCKING OR CRACKING BELOW THE WAIST AT THE LINE OF SCRIMMAGE AT ALL LEVELS.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648" w:right="1139" w:firstLine="720.0000000000001"/>
        <w:rPr>
          <w:rFonts w:ascii="Calibri" w:cs="Calibri" w:eastAsia="Calibri" w:hAnsi="Calibri"/>
          <w:b w:val="1"/>
          <w:color w:val="ff0000"/>
          <w:sz w:val="20"/>
          <w:szCs w:val="20"/>
        </w:rPr>
      </w:pPr>
      <w:r w:rsidDel="00000000" w:rsidR="00000000" w:rsidRPr="00000000">
        <w:rPr>
          <w:rFonts w:ascii="Calibri" w:cs="Calibri" w:eastAsia="Calibri" w:hAnsi="Calibri"/>
          <w:b w:val="1"/>
          <w:i w:val="1"/>
          <w:color w:val="000000"/>
          <w:sz w:val="28"/>
          <w:szCs w:val="28"/>
          <w:u w:val="single"/>
          <w:rtl w:val="0"/>
        </w:rPr>
        <w:t xml:space="preserve">EXPLORER:</w:t>
      </w: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17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development football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while competitive the mission is to foster an environment of learning the game over all else. Positive redirection and encouragement and fun is expected. </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Ball Size: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Pee Wee </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11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Game Length: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game will consist of four (4) ten (10) minute quarters and an eight (8) minute halftime. This will be a running clock with stoppage for injury only,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change of possession, and standard NFHS timing rules at the 2-minute mark of the second (2</w:t>
      </w:r>
      <w:r w:rsidDel="00000000" w:rsidR="00000000" w:rsidRPr="00000000">
        <w:rPr>
          <w:rFonts w:ascii="Calibri" w:cs="Calibri" w:eastAsia="Calibri" w:hAnsi="Calibri"/>
          <w:b w:val="0"/>
          <w:i w:val="0"/>
          <w:smallCaps w:val="0"/>
          <w:strike w:val="0"/>
          <w:color w:val="ff0000"/>
          <w:sz w:val="23"/>
          <w:szCs w:val="23"/>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and fourth (4</w:t>
      </w:r>
      <w:r w:rsidDel="00000000" w:rsidR="00000000" w:rsidRPr="00000000">
        <w:rPr>
          <w:rFonts w:ascii="Calibri" w:cs="Calibri" w:eastAsia="Calibri" w:hAnsi="Calibri"/>
          <w:b w:val="0"/>
          <w:i w:val="0"/>
          <w:smallCaps w:val="0"/>
          <w:strike w:val="0"/>
          <w:color w:val="ff0000"/>
          <w:sz w:val="23"/>
          <w:szCs w:val="23"/>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quarters.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117" w:hanging="360"/>
        <w:jc w:val="left"/>
        <w:rPr>
          <w:rFonts w:ascii="Calibri" w:cs="Calibri" w:eastAsia="Calibri" w:hAnsi="Calibri"/>
          <w:b w:val="1"/>
          <w:i w:val="0"/>
          <w:smallCaps w:val="0"/>
          <w:strike w:val="0"/>
          <w:color w:val="ff0000"/>
          <w:shd w:fill="auto" w:val="clear"/>
          <w:vertAlign w:val="baseline"/>
        </w:rPr>
      </w:pPr>
      <w:r w:rsidDel="00000000" w:rsidR="00000000" w:rsidRPr="00000000">
        <w:rPr>
          <w:rFonts w:ascii="Calibri" w:cs="Calibri" w:eastAsia="Calibri" w:hAnsi="Calibri"/>
          <w:b w:val="1"/>
          <w:color w:val="ff0000"/>
          <w:highlight w:val="white"/>
          <w:rtl w:val="0"/>
        </w:rPr>
        <w:t xml:space="preserve">During the last two minutes of 2nd and 4th quarters, the referee will pause play and remind both teams of normal start/stop timing of the game clock. Referee will sound the whistle when the ball is ready-for-play. Play clock will be 25 seconds for the final two minutes of each half.</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11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Explorers will operate under traditional 4 down football starting from their own 50-yard line. If offense turns over possession of the ball, and defense recovers, the recovering team starts with a possession at their own 50-yard line. *The game shall not exceed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 hour and 45 mins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overtime during regular season play. </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2" w:lineRule="auto"/>
        <w:ind w:left="1800" w:right="646" w:hanging="36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Please use discretion when reaching the time limit, as we would like all teams to complete the full game. </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Referees: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regular season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4 (post-season) </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NFHS Exceptions for Explorers: </w:t>
      </w:r>
    </w:p>
    <w:p w:rsidR="00000000" w:rsidDel="00000000" w:rsidP="00000000" w:rsidRDefault="00000000" w:rsidRPr="00000000" w14:paraId="0000001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coaches on field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coaches will be 5 yards beyond the deepest player on both sides at the snap of the ball and will cease instruction or cheering at the snap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rule applies to the regular season, playoffs, and Superbowl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score will be kept by 7 points, no extra points.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Ball starts on the 50-yard line.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silent count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one lined up over the center; no one lined up in the “A” gaps.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Blitzing in the “A” gaps.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runs up the "A" Gap – includes all positions.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447" w:firstLine="0"/>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u w:val="single"/>
          <w:rtl w:val="0"/>
        </w:rPr>
        <w:t xml:space="preserve">FOUNDER:</w:t>
      </w:r>
      <w:r w:rsidDel="00000000" w:rsidR="00000000" w:rsidRPr="00000000">
        <w:rPr>
          <w:rFonts w:ascii="Calibri" w:cs="Calibri" w:eastAsia="Calibri" w:hAnsi="Calibri"/>
          <w:b w:val="1"/>
          <w:i w:val="1"/>
          <w:color w:val="000000"/>
          <w:sz w:val="28"/>
          <w:szCs w:val="28"/>
          <w:rtl w:val="0"/>
        </w:rPr>
        <w:t xml:space="preserve">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9" w:right="0" w:hanging="36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Ball Size: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Pee Wee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9" w:right="559"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Game Length: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game will consist of four (4) </w:t>
      </w:r>
      <w:r w:rsidDel="00000000" w:rsidR="00000000" w:rsidRPr="00000000">
        <w:rPr>
          <w:rFonts w:ascii="Calibri" w:cs="Calibri" w:eastAsia="Calibri" w:hAnsi="Calibri"/>
          <w:sz w:val="23"/>
          <w:szCs w:val="23"/>
          <w:rtl w:val="0"/>
        </w:rPr>
        <w:t xml:space="preserve">Eight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sz w:val="23"/>
          <w:szCs w:val="23"/>
          <w:rtl w:val="0"/>
        </w:rPr>
        <w:t xml:space="preserve">8</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minute quarters and an eight (8) minute halftime. One (1) standard NFHS overtime series will apply.  </w:t>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9"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Referees: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regular season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4 (post-season) </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9"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NFHS Exceptions for Founders: </w:t>
      </w:r>
    </w:p>
    <w:p w:rsidR="00000000" w:rsidDel="00000000" w:rsidP="00000000" w:rsidRDefault="00000000" w:rsidRPr="00000000" w14:paraId="0000001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 starts on 35 - yard.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live kickoffs </w:t>
      </w:r>
    </w:p>
    <w:p w:rsidR="00000000" w:rsidDel="00000000" w:rsidP="00000000" w:rsidRDefault="00000000" w:rsidRPr="00000000" w14:paraId="0000002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live punts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35-yard walk off instead of punt (half distance from 50)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rushing on Kick PAT; 5 seconds count for kick PAT; If holder drops ball on kick PAT play is dead.</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453" w:firstLine="0"/>
        <w:rPr>
          <w:rFonts w:ascii="Calibri" w:cs="Calibri" w:eastAsia="Calibri" w:hAnsi="Calibri"/>
          <w:b w:val="1"/>
          <w:i w:val="1"/>
          <w:color w:val="000000"/>
          <w:sz w:val="28"/>
          <w:szCs w:val="28"/>
          <w:u w:val="singl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453" w:firstLine="0"/>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u w:val="single"/>
          <w:rtl w:val="0"/>
        </w:rPr>
        <w:t xml:space="preserve">GOVERNOR:</w:t>
      </w:r>
      <w:r w:rsidDel="00000000" w:rsidR="00000000" w:rsidRPr="00000000">
        <w:rPr>
          <w:rFonts w:ascii="Calibri" w:cs="Calibri" w:eastAsia="Calibri" w:hAnsi="Calibri"/>
          <w:b w:val="1"/>
          <w:i w:val="1"/>
          <w:color w:val="000000"/>
          <w:sz w:val="28"/>
          <w:szCs w:val="28"/>
          <w:rtl w:val="0"/>
        </w:rPr>
        <w:t xml:space="preserve"> </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17"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Ball Size: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Junior </w:t>
      </w:r>
    </w:p>
    <w:p w:rsidR="00000000" w:rsidDel="00000000" w:rsidP="00000000" w:rsidRDefault="00000000" w:rsidRPr="00000000" w14:paraId="0000002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17" w:right="559"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Game Length: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game will consist of four (4) </w:t>
      </w:r>
      <w:r w:rsidDel="00000000" w:rsidR="00000000" w:rsidRPr="00000000">
        <w:rPr>
          <w:rFonts w:ascii="Calibri" w:cs="Calibri" w:eastAsia="Calibri" w:hAnsi="Calibri"/>
          <w:sz w:val="23"/>
          <w:szCs w:val="23"/>
          <w:rtl w:val="0"/>
        </w:rPr>
        <w:t xml:space="preserve">Eight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sz w:val="23"/>
          <w:szCs w:val="23"/>
          <w:rtl w:val="0"/>
        </w:rPr>
        <w:t xml:space="preserve">8</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minute quarters and an eight (8) minute halftime. One (1) standard NFHS overtime series will apply.  </w:t>
      </w:r>
    </w:p>
    <w:p w:rsidR="00000000" w:rsidDel="00000000" w:rsidP="00000000" w:rsidRDefault="00000000" w:rsidRPr="00000000" w14:paraId="0000002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17"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Referees: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regular season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1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NFHS Exceptions for Governors: </w:t>
      </w:r>
    </w:p>
    <w:p w:rsidR="00000000" w:rsidDel="00000000" w:rsidP="00000000" w:rsidRDefault="00000000" w:rsidRPr="00000000" w14:paraId="0000002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53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Kickoff is live. </w:t>
      </w:r>
    </w:p>
    <w:p w:rsidR="00000000" w:rsidDel="00000000" w:rsidP="00000000" w:rsidRDefault="00000000" w:rsidRPr="00000000" w14:paraId="0000002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53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Kickoff return is live. </w:t>
      </w:r>
    </w:p>
    <w:p w:rsidR="00000000" w:rsidDel="00000000" w:rsidP="00000000" w:rsidRDefault="00000000" w:rsidRPr="00000000" w14:paraId="0000002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53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 return is live.</w:t>
      </w:r>
    </w:p>
    <w:p w:rsidR="00000000" w:rsidDel="00000000" w:rsidP="00000000" w:rsidRDefault="00000000" w:rsidRPr="00000000" w14:paraId="0000002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53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rushing on Kick PAT; 5 seconds count for kick PAT; If holder drops ball on kick PAT play is dead.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PRESIDENT:</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17"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Ball Size: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Youth </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2" w:lineRule="auto"/>
        <w:ind w:left="1817" w:right="559"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Game Length: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game will consist of four (4) </w:t>
      </w:r>
      <w:r w:rsidDel="00000000" w:rsidR="00000000" w:rsidRPr="00000000">
        <w:rPr>
          <w:rFonts w:ascii="Calibri" w:cs="Calibri" w:eastAsia="Calibri" w:hAnsi="Calibri"/>
          <w:sz w:val="23"/>
          <w:szCs w:val="23"/>
          <w:rtl w:val="0"/>
        </w:rPr>
        <w:t xml:space="preserve">Eight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sz w:val="23"/>
          <w:szCs w:val="23"/>
          <w:rtl w:val="0"/>
        </w:rPr>
        <w:t xml:space="preserve">8</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minute quarters and an eight (8) minute halftime. Standard NFHS overtime rules will apply.  </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17"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Referees: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17" w:right="0" w:hanging="36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NFHS Exceptions for Presidents: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NONE </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77" w:line="240" w:lineRule="auto"/>
        <w:ind w:left="1414" w:firstLine="0"/>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u w:val="single"/>
          <w:rtl w:val="0"/>
        </w:rPr>
        <w:t xml:space="preserve">OVERTIME RULES</w:t>
      </w:r>
      <w:r w:rsidDel="00000000" w:rsidR="00000000" w:rsidRPr="00000000">
        <w:rPr>
          <w:rFonts w:ascii="Calibri" w:cs="Calibri" w:eastAsia="Calibri" w:hAnsi="Calibri"/>
          <w:b w:val="1"/>
          <w:i w:val="1"/>
          <w:color w:val="000000"/>
          <w:sz w:val="28"/>
          <w:szCs w:val="28"/>
          <w:rtl w:val="0"/>
        </w:rPr>
        <w:t xml:space="preserve">  </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 w:line="244" w:lineRule="auto"/>
        <w:ind w:left="1800" w:right="536"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NFHS overtime rules are applicable to the Founders, Governors, and Presidents during the regular season. During the postseason, overtime rules are applicable to all levels (Explorers, Founders, Governors, Presidents).  </w:t>
      </w:r>
      <w:r w:rsidDel="00000000" w:rsidR="00000000" w:rsidRPr="00000000">
        <w:rPr>
          <w:rFonts w:ascii="Calibri" w:cs="Calibri" w:eastAsia="Calibri" w:hAnsi="Calibri"/>
          <w:b w:val="0"/>
          <w:i w:val="0"/>
          <w:smallCaps w:val="0"/>
          <w:strike w:val="0"/>
          <w:color w:val="ff0000"/>
          <w:sz w:val="23"/>
          <w:szCs w:val="23"/>
          <w:u w:val="none"/>
          <w:shd w:fill="auto" w:val="clear"/>
          <w:vertAlign w:val="baseline"/>
          <w:rtl w:val="0"/>
        </w:rPr>
        <w:t xml:space="preserve">One Coach and </w:t>
      </w:r>
      <w:r w:rsidDel="00000000" w:rsidR="00000000" w:rsidRPr="00000000">
        <w:rPr>
          <w:rFonts w:ascii="Calibri" w:cs="Calibri" w:eastAsia="Calibri" w:hAnsi="Calibri"/>
          <w:color w:val="ff0000"/>
          <w:sz w:val="23"/>
          <w:szCs w:val="23"/>
          <w:rtl w:val="0"/>
        </w:rPr>
        <w:t xml:space="preserve">One Captain permitted for coin toss.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2" w:lineRule="auto"/>
        <w:ind w:left="180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Teams will enter overtime when the score is tied at the end of the fourth period. Referee will instruct both teams to return to their respective team boxes. There will be a three (3) minute intermission.  Team Captains will meet in the center of the field for the coin toss. Each team will be granted one time-out during each overtime period. An overtime period consists of one offensive procession for each team. The team that scores the most points after one period wins. During the regular season only one (1) period of overtime is permitted, if the score remains tied after one period, the game ends as a tie and counted as a tie in the team’s record. During the postseason, teams will enter overtime if the score is tied at the end of the fourth period, and follow the rules mentioned above. However, if the game remains tied after the first period of overtime a second period will be played, or as many periods needed to declare a winner.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96" w:line="240" w:lineRule="auto"/>
        <w:ind w:left="1346" w:firstLine="0"/>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u w:val="single"/>
          <w:rtl w:val="0"/>
        </w:rPr>
        <w:t xml:space="preserve">PLAYOFF PICTURE:</w:t>
      </w:r>
      <w:r w:rsidDel="00000000" w:rsidR="00000000" w:rsidRPr="00000000">
        <w:rPr>
          <w:rFonts w:ascii="Calibri" w:cs="Calibri" w:eastAsia="Calibri" w:hAnsi="Calibri"/>
          <w:b w:val="1"/>
          <w:i w:val="1"/>
          <w:color w:val="000000"/>
          <w:sz w:val="28"/>
          <w:szCs w:val="28"/>
          <w:rtl w:val="0"/>
        </w:rPr>
        <w:t xml:space="preserve"> </w:t>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spacing w:before="6"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Playoff brackets will be determined </w:t>
      </w:r>
      <w:r w:rsidDel="00000000" w:rsidR="00000000" w:rsidRPr="00000000">
        <w:rPr>
          <w:rFonts w:ascii="Calibri" w:cs="Calibri" w:eastAsia="Calibri" w:hAnsi="Calibri"/>
          <w:rtl w:val="0"/>
        </w:rPr>
        <w:t xml:space="preserve">at the end of the regular season within 72 hours of the last game and results being submitted to the league. </w:t>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At least the top 4 teams in each age group will earn a seed in the playoffs. </w:t>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Seedings are based on Overall record, Head-to-Head, Points Scored, Points allowed, then coin toss for tiebreakers. </w:t>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For area’s to be eligible to host the Super Bowl must have a turf field and field lights. Current Areas that are eligible to host every 3 years are the following: Albemarle, Western Albemarle, Charlottesville, Monticello, Fluvanna, Louisa.</w:t>
      </w:r>
    </w:p>
    <w:sectPr>
      <w:headerReference r:id="rId7" w:type="default"/>
      <w:headerReference r:id="rId8" w:type="first"/>
      <w:pgSz w:h="15840" w:w="12240" w:orient="portrait"/>
      <w:pgMar w:bottom="0" w:top="1477" w:left="0" w:right="139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rebuchet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55" w:lineRule="auto"/>
      <w:ind w:left="1377" w:right="581" w:hanging="9.000000000000057"/>
      <w:rPr>
        <w:rFonts w:ascii="Calibri" w:cs="Calibri" w:eastAsia="Calibri" w:hAnsi="Calibri"/>
        <w:color w:val="000000"/>
        <w:sz w:val="18"/>
        <w:szCs w:val="18"/>
      </w:rPr>
    </w:pPr>
    <w:r w:rsidDel="00000000" w:rsidR="00000000" w:rsidRPr="00000000">
      <w:rPr>
        <w:rFonts w:ascii="Calibri" w:cs="Calibri" w:eastAsia="Calibri" w:hAnsi="Calibri"/>
        <w:b w:val="1"/>
        <w:color w:val="000000"/>
        <w:sz w:val="28"/>
        <w:szCs w:val="28"/>
      </w:rPr>
      <w:drawing>
        <wp:inline distB="0" distT="0" distL="0" distR="0">
          <wp:extent cx="885825" cy="885825"/>
          <wp:effectExtent b="0" l="0" r="0" t="0"/>
          <wp:docPr descr="A logo with a football and a ball&#10;&#10;AI-generated content may be incorrect." id="1213875152" name="image1.png"/>
          <a:graphic>
            <a:graphicData uri="http://schemas.openxmlformats.org/drawingml/2006/picture">
              <pic:pic>
                <pic:nvPicPr>
                  <pic:cNvPr descr="A logo with a football and a ball&#10;&#10;AI-generated content may be incorrect." id="0" name="image1.png"/>
                  <pic:cNvPicPr preferRelativeResize="0"/>
                </pic:nvPicPr>
                <pic:blipFill>
                  <a:blip r:embed="rId1"/>
                  <a:srcRect b="0" l="0" r="0" t="0"/>
                  <a:stretch>
                    <a:fillRect/>
                  </a:stretch>
                </pic:blipFill>
                <pic:spPr>
                  <a:xfrm>
                    <a:off x="0" y="0"/>
                    <a:ext cx="885825" cy="885825"/>
                  </a:xfrm>
                  <a:prstGeom prst="rect"/>
                  <a:ln/>
                </pic:spPr>
              </pic:pic>
            </a:graphicData>
          </a:graphic>
        </wp:inline>
      </w:drawing>
    </w:r>
    <w:r w:rsidDel="00000000" w:rsidR="00000000" w:rsidRPr="00000000">
      <w:rPr>
        <w:rFonts w:ascii="Trebuchet MS" w:cs="Trebuchet MS" w:eastAsia="Trebuchet MS" w:hAnsi="Trebuchet MS"/>
        <w:color w:val="da3d17"/>
        <w:sz w:val="34"/>
        <w:szCs w:val="34"/>
        <w:rtl w:val="0"/>
      </w:rPr>
      <w:t xml:space="preserve"> </w:t>
    </w:r>
    <w:r w:rsidDel="00000000" w:rsidR="00000000" w:rsidRPr="00000000">
      <w:rPr>
        <w:rFonts w:ascii="Trebuchet MS" w:cs="Trebuchet MS" w:eastAsia="Trebuchet MS" w:hAnsi="Trebuchet MS"/>
        <w:color w:val="da3d17"/>
        <w:sz w:val="18"/>
        <w:szCs w:val="18"/>
        <w:rtl w:val="0"/>
      </w:rPr>
      <w:t xml:space="preserve">JEFFERSON DISTRICT YOUTH FOOTBALL LEAGUE RULES </w:t>
    </w:r>
    <w:r w:rsidDel="00000000" w:rsidR="00000000" w:rsidRPr="00000000">
      <w:rPr>
        <w:rFonts w:ascii="Calibri" w:cs="Calibri" w:eastAsia="Calibri" w:hAnsi="Calibri"/>
        <w:color w:val="000000"/>
        <w:sz w:val="18"/>
        <w:szCs w:val="18"/>
        <w:rtl w:val="0"/>
      </w:rPr>
      <w:t xml:space="preserve">Updated Feb. 2025 Page 1 of 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55" w:lineRule="auto"/>
      <w:ind w:left="1377" w:right="581" w:hanging="9.000000000000057"/>
      <w:rPr>
        <w:rFonts w:ascii="Calibri" w:cs="Calibri" w:eastAsia="Calibri" w:hAnsi="Calibri"/>
        <w:color w:val="000000"/>
        <w:sz w:val="18"/>
        <w:szCs w:val="18"/>
      </w:rPr>
    </w:pPr>
    <w:r w:rsidDel="00000000" w:rsidR="00000000" w:rsidRPr="00000000">
      <w:rPr>
        <w:rFonts w:ascii="Calibri" w:cs="Calibri" w:eastAsia="Calibri" w:hAnsi="Calibri"/>
        <w:b w:val="1"/>
        <w:color w:val="000000"/>
        <w:sz w:val="28"/>
        <w:szCs w:val="28"/>
      </w:rPr>
      <w:drawing>
        <wp:inline distB="0" distT="0" distL="0" distR="0">
          <wp:extent cx="885825" cy="885825"/>
          <wp:effectExtent b="0" l="0" r="0" t="0"/>
          <wp:docPr descr="A logo with a football and a ball&#10;&#10;AI-generated content may be incorrect." id="1213875153" name="image1.png"/>
          <a:graphic>
            <a:graphicData uri="http://schemas.openxmlformats.org/drawingml/2006/picture">
              <pic:pic>
                <pic:nvPicPr>
                  <pic:cNvPr descr="A logo with a football and a ball&#10;&#10;AI-generated content may be incorrect." id="0" name="image1.png"/>
                  <pic:cNvPicPr preferRelativeResize="0"/>
                </pic:nvPicPr>
                <pic:blipFill>
                  <a:blip r:embed="rId1"/>
                  <a:srcRect b="0" l="0" r="0" t="0"/>
                  <a:stretch>
                    <a:fillRect/>
                  </a:stretch>
                </pic:blipFill>
                <pic:spPr>
                  <a:xfrm>
                    <a:off x="0" y="0"/>
                    <a:ext cx="885825" cy="885825"/>
                  </a:xfrm>
                  <a:prstGeom prst="rect"/>
                  <a:ln/>
                </pic:spPr>
              </pic:pic>
            </a:graphicData>
          </a:graphic>
        </wp:inline>
      </w:drawing>
    </w:r>
    <w:r w:rsidDel="00000000" w:rsidR="00000000" w:rsidRPr="00000000">
      <w:rPr>
        <w:rFonts w:ascii="Trebuchet MS" w:cs="Trebuchet MS" w:eastAsia="Trebuchet MS" w:hAnsi="Trebuchet MS"/>
        <w:color w:val="da3d17"/>
        <w:sz w:val="34"/>
        <w:szCs w:val="34"/>
        <w:rtl w:val="0"/>
      </w:rPr>
      <w:t xml:space="preserve"> </w:t>
    </w:r>
    <w:r w:rsidDel="00000000" w:rsidR="00000000" w:rsidRPr="00000000">
      <w:rPr>
        <w:rFonts w:ascii="Trebuchet MS" w:cs="Trebuchet MS" w:eastAsia="Trebuchet MS" w:hAnsi="Trebuchet MS"/>
        <w:color w:val="da3d17"/>
        <w:sz w:val="18"/>
        <w:szCs w:val="18"/>
        <w:rtl w:val="0"/>
      </w:rPr>
      <w:t xml:space="preserve">JEFFERSON DISTRICT YOUTH FOOTBALL LEAGUE RULES </w:t>
    </w:r>
    <w:r w:rsidDel="00000000" w:rsidR="00000000" w:rsidRPr="00000000">
      <w:rPr>
        <w:rFonts w:ascii="Calibri" w:cs="Calibri" w:eastAsia="Calibri" w:hAnsi="Calibri"/>
        <w:color w:val="000000"/>
        <w:sz w:val="18"/>
        <w:szCs w:val="18"/>
        <w:rtl w:val="0"/>
      </w:rPr>
      <w:t xml:space="preserve">Updated Feb. 2025 Page 1 of 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728" w:hanging="360"/>
      </w:pPr>
      <w:rPr>
        <w:rFonts w:ascii="Noto Sans Symbols" w:cs="Noto Sans Symbols" w:eastAsia="Noto Sans Symbols" w:hAnsi="Noto Sans Symbols"/>
      </w:rPr>
    </w:lvl>
    <w:lvl w:ilvl="1">
      <w:start w:val="1"/>
      <w:numFmt w:val="bullet"/>
      <w:lvlText w:val="o"/>
      <w:lvlJc w:val="left"/>
      <w:pPr>
        <w:ind w:left="2448" w:hanging="360"/>
      </w:pPr>
      <w:rPr>
        <w:rFonts w:ascii="Courier New" w:cs="Courier New" w:eastAsia="Courier New" w:hAnsi="Courier New"/>
      </w:rPr>
    </w:lvl>
    <w:lvl w:ilvl="2">
      <w:start w:val="1"/>
      <w:numFmt w:val="bullet"/>
      <w:lvlText w:val="▪"/>
      <w:lvlJc w:val="left"/>
      <w:pPr>
        <w:ind w:left="3168" w:hanging="360"/>
      </w:pPr>
      <w:rPr>
        <w:rFonts w:ascii="Noto Sans Symbols" w:cs="Noto Sans Symbols" w:eastAsia="Noto Sans Symbols" w:hAnsi="Noto Sans Symbols"/>
      </w:rPr>
    </w:lvl>
    <w:lvl w:ilvl="3">
      <w:start w:val="1"/>
      <w:numFmt w:val="bullet"/>
      <w:lvlText w:val="●"/>
      <w:lvlJc w:val="left"/>
      <w:pPr>
        <w:ind w:left="3888" w:hanging="360"/>
      </w:pPr>
      <w:rPr>
        <w:rFonts w:ascii="Noto Sans Symbols" w:cs="Noto Sans Symbols" w:eastAsia="Noto Sans Symbols" w:hAnsi="Noto Sans Symbols"/>
      </w:rPr>
    </w:lvl>
    <w:lvl w:ilvl="4">
      <w:start w:val="1"/>
      <w:numFmt w:val="bullet"/>
      <w:lvlText w:val="o"/>
      <w:lvlJc w:val="left"/>
      <w:pPr>
        <w:ind w:left="4608" w:hanging="360"/>
      </w:pPr>
      <w:rPr>
        <w:rFonts w:ascii="Courier New" w:cs="Courier New" w:eastAsia="Courier New" w:hAnsi="Courier New"/>
      </w:rPr>
    </w:lvl>
    <w:lvl w:ilvl="5">
      <w:start w:val="1"/>
      <w:numFmt w:val="bullet"/>
      <w:lvlText w:val="▪"/>
      <w:lvlJc w:val="left"/>
      <w:pPr>
        <w:ind w:left="5328" w:hanging="360"/>
      </w:pPr>
      <w:rPr>
        <w:rFonts w:ascii="Noto Sans Symbols" w:cs="Noto Sans Symbols" w:eastAsia="Noto Sans Symbols" w:hAnsi="Noto Sans Symbols"/>
      </w:rPr>
    </w:lvl>
    <w:lvl w:ilvl="6">
      <w:start w:val="1"/>
      <w:numFmt w:val="bullet"/>
      <w:lvlText w:val="●"/>
      <w:lvlJc w:val="left"/>
      <w:pPr>
        <w:ind w:left="6048" w:hanging="360"/>
      </w:pPr>
      <w:rPr>
        <w:rFonts w:ascii="Noto Sans Symbols" w:cs="Noto Sans Symbols" w:eastAsia="Noto Sans Symbols" w:hAnsi="Noto Sans Symbols"/>
      </w:rPr>
    </w:lvl>
    <w:lvl w:ilvl="7">
      <w:start w:val="1"/>
      <w:numFmt w:val="bullet"/>
      <w:lvlText w:val="o"/>
      <w:lvlJc w:val="left"/>
      <w:pPr>
        <w:ind w:left="6768" w:hanging="360"/>
      </w:pPr>
      <w:rPr>
        <w:rFonts w:ascii="Courier New" w:cs="Courier New" w:eastAsia="Courier New" w:hAnsi="Courier New"/>
      </w:rPr>
    </w:lvl>
    <w:lvl w:ilvl="8">
      <w:start w:val="1"/>
      <w:numFmt w:val="bullet"/>
      <w:lvlText w:val="▪"/>
      <w:lvlJc w:val="left"/>
      <w:pPr>
        <w:ind w:left="7488"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817" w:hanging="360"/>
      </w:pPr>
      <w:rPr>
        <w:rFonts w:ascii="Noto Sans Symbols" w:cs="Noto Sans Symbols" w:eastAsia="Noto Sans Symbols" w:hAnsi="Noto Sans Symbols"/>
      </w:rPr>
    </w:lvl>
    <w:lvl w:ilvl="1">
      <w:start w:val="1"/>
      <w:numFmt w:val="bullet"/>
      <w:lvlText w:val="o"/>
      <w:lvlJc w:val="left"/>
      <w:pPr>
        <w:ind w:left="2537" w:hanging="360"/>
      </w:pPr>
      <w:rPr>
        <w:rFonts w:ascii="Courier New" w:cs="Courier New" w:eastAsia="Courier New" w:hAnsi="Courier New"/>
      </w:rPr>
    </w:lvl>
    <w:lvl w:ilvl="2">
      <w:start w:val="1"/>
      <w:numFmt w:val="bullet"/>
      <w:lvlText w:val="▪"/>
      <w:lvlJc w:val="left"/>
      <w:pPr>
        <w:ind w:left="3257" w:hanging="360"/>
      </w:pPr>
      <w:rPr>
        <w:rFonts w:ascii="Noto Sans Symbols" w:cs="Noto Sans Symbols" w:eastAsia="Noto Sans Symbols" w:hAnsi="Noto Sans Symbols"/>
      </w:rPr>
    </w:lvl>
    <w:lvl w:ilvl="3">
      <w:start w:val="1"/>
      <w:numFmt w:val="bullet"/>
      <w:lvlText w:val="●"/>
      <w:lvlJc w:val="left"/>
      <w:pPr>
        <w:ind w:left="3977" w:hanging="360"/>
      </w:pPr>
      <w:rPr>
        <w:rFonts w:ascii="Noto Sans Symbols" w:cs="Noto Sans Symbols" w:eastAsia="Noto Sans Symbols" w:hAnsi="Noto Sans Symbols"/>
      </w:rPr>
    </w:lvl>
    <w:lvl w:ilvl="4">
      <w:start w:val="1"/>
      <w:numFmt w:val="bullet"/>
      <w:lvlText w:val="o"/>
      <w:lvlJc w:val="left"/>
      <w:pPr>
        <w:ind w:left="4697" w:hanging="360"/>
      </w:pPr>
      <w:rPr>
        <w:rFonts w:ascii="Courier New" w:cs="Courier New" w:eastAsia="Courier New" w:hAnsi="Courier New"/>
      </w:rPr>
    </w:lvl>
    <w:lvl w:ilvl="5">
      <w:start w:val="1"/>
      <w:numFmt w:val="bullet"/>
      <w:lvlText w:val="▪"/>
      <w:lvlJc w:val="left"/>
      <w:pPr>
        <w:ind w:left="5417" w:hanging="360"/>
      </w:pPr>
      <w:rPr>
        <w:rFonts w:ascii="Noto Sans Symbols" w:cs="Noto Sans Symbols" w:eastAsia="Noto Sans Symbols" w:hAnsi="Noto Sans Symbols"/>
      </w:rPr>
    </w:lvl>
    <w:lvl w:ilvl="6">
      <w:start w:val="1"/>
      <w:numFmt w:val="bullet"/>
      <w:lvlText w:val="●"/>
      <w:lvlJc w:val="left"/>
      <w:pPr>
        <w:ind w:left="6137" w:hanging="360"/>
      </w:pPr>
      <w:rPr>
        <w:rFonts w:ascii="Noto Sans Symbols" w:cs="Noto Sans Symbols" w:eastAsia="Noto Sans Symbols" w:hAnsi="Noto Sans Symbols"/>
      </w:rPr>
    </w:lvl>
    <w:lvl w:ilvl="7">
      <w:start w:val="1"/>
      <w:numFmt w:val="bullet"/>
      <w:lvlText w:val="o"/>
      <w:lvlJc w:val="left"/>
      <w:pPr>
        <w:ind w:left="6857" w:hanging="360"/>
      </w:pPr>
      <w:rPr>
        <w:rFonts w:ascii="Courier New" w:cs="Courier New" w:eastAsia="Courier New" w:hAnsi="Courier New"/>
      </w:rPr>
    </w:lvl>
    <w:lvl w:ilvl="8">
      <w:start w:val="1"/>
      <w:numFmt w:val="bullet"/>
      <w:lvlText w:val="▪"/>
      <w:lvlJc w:val="left"/>
      <w:pPr>
        <w:ind w:left="7577"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
      <w:lvlJc w:val="left"/>
      <w:pPr>
        <w:ind w:left="1809" w:hanging="360"/>
      </w:pPr>
      <w:rPr>
        <w:rFonts w:ascii="Noto Sans Symbols" w:cs="Noto Sans Symbols" w:eastAsia="Noto Sans Symbols" w:hAnsi="Noto Sans Symbols"/>
        <w:sz w:val="22"/>
        <w:szCs w:val="22"/>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9" w:hanging="360"/>
      </w:pPr>
      <w:rPr>
        <w:rFonts w:ascii="Noto Sans Symbols" w:cs="Noto Sans Symbols" w:eastAsia="Noto Sans Symbols" w:hAnsi="Noto Sans Symbols"/>
      </w:rPr>
    </w:lvl>
    <w:lvl w:ilvl="3">
      <w:start w:val="1"/>
      <w:numFmt w:val="bullet"/>
      <w:lvlText w:val="●"/>
      <w:lvlJc w:val="left"/>
      <w:pPr>
        <w:ind w:left="3969" w:hanging="360"/>
      </w:pPr>
      <w:rPr>
        <w:rFonts w:ascii="Noto Sans Symbols" w:cs="Noto Sans Symbols" w:eastAsia="Noto Sans Symbols" w:hAnsi="Noto Sans Symbols"/>
      </w:rPr>
    </w:lvl>
    <w:lvl w:ilvl="4">
      <w:start w:val="1"/>
      <w:numFmt w:val="bullet"/>
      <w:lvlText w:val="o"/>
      <w:lvlJc w:val="left"/>
      <w:pPr>
        <w:ind w:left="4689" w:hanging="360"/>
      </w:pPr>
      <w:rPr>
        <w:rFonts w:ascii="Courier New" w:cs="Courier New" w:eastAsia="Courier New" w:hAnsi="Courier New"/>
      </w:rPr>
    </w:lvl>
    <w:lvl w:ilvl="5">
      <w:start w:val="1"/>
      <w:numFmt w:val="bullet"/>
      <w:lvlText w:val="▪"/>
      <w:lvlJc w:val="left"/>
      <w:pPr>
        <w:ind w:left="5409" w:hanging="360"/>
      </w:pPr>
      <w:rPr>
        <w:rFonts w:ascii="Noto Sans Symbols" w:cs="Noto Sans Symbols" w:eastAsia="Noto Sans Symbols" w:hAnsi="Noto Sans Symbols"/>
      </w:rPr>
    </w:lvl>
    <w:lvl w:ilvl="6">
      <w:start w:val="1"/>
      <w:numFmt w:val="bullet"/>
      <w:lvlText w:val="●"/>
      <w:lvlJc w:val="left"/>
      <w:pPr>
        <w:ind w:left="6129" w:hanging="360"/>
      </w:pPr>
      <w:rPr>
        <w:rFonts w:ascii="Noto Sans Symbols" w:cs="Noto Sans Symbols" w:eastAsia="Noto Sans Symbols" w:hAnsi="Noto Sans Symbols"/>
      </w:rPr>
    </w:lvl>
    <w:lvl w:ilvl="7">
      <w:start w:val="1"/>
      <w:numFmt w:val="bullet"/>
      <w:lvlText w:val="o"/>
      <w:lvlJc w:val="left"/>
      <w:pPr>
        <w:ind w:left="6849" w:hanging="360"/>
      </w:pPr>
      <w:rPr>
        <w:rFonts w:ascii="Courier New" w:cs="Courier New" w:eastAsia="Courier New" w:hAnsi="Courier New"/>
      </w:rPr>
    </w:lvl>
    <w:lvl w:ilvl="8">
      <w:start w:val="1"/>
      <w:numFmt w:val="bullet"/>
      <w:lvlText w:val="▪"/>
      <w:lvlJc w:val="left"/>
      <w:pPr>
        <w:ind w:left="7569" w:hanging="360"/>
      </w:pPr>
      <w:rPr>
        <w:rFonts w:ascii="Noto Sans Symbols" w:cs="Noto Sans Symbols" w:eastAsia="Noto Sans Symbols" w:hAnsi="Noto Sans Symbols"/>
      </w:rPr>
    </w:lvl>
  </w:abstractNum>
  <w:abstractNum w:abstractNumId="7">
    <w:lvl w:ilvl="0">
      <w:start w:val="1"/>
      <w:numFmt w:val="bullet"/>
      <w:lvlText w:val="●"/>
      <w:lvlJc w:val="left"/>
      <w:pPr>
        <w:ind w:left="1817" w:hanging="360"/>
      </w:pPr>
      <w:rPr>
        <w:rFonts w:ascii="Noto Sans Symbols" w:cs="Noto Sans Symbols" w:eastAsia="Noto Sans Symbols" w:hAnsi="Noto Sans Symbols"/>
      </w:rPr>
    </w:lvl>
    <w:lvl w:ilvl="1">
      <w:start w:val="1"/>
      <w:numFmt w:val="bullet"/>
      <w:lvlText w:val="o"/>
      <w:lvlJc w:val="left"/>
      <w:pPr>
        <w:ind w:left="2537" w:hanging="360"/>
      </w:pPr>
      <w:rPr>
        <w:rFonts w:ascii="Courier New" w:cs="Courier New" w:eastAsia="Courier New" w:hAnsi="Courier New"/>
      </w:rPr>
    </w:lvl>
    <w:lvl w:ilvl="2">
      <w:start w:val="1"/>
      <w:numFmt w:val="bullet"/>
      <w:lvlText w:val="▪"/>
      <w:lvlJc w:val="left"/>
      <w:pPr>
        <w:ind w:left="3257" w:hanging="360"/>
      </w:pPr>
      <w:rPr>
        <w:rFonts w:ascii="Noto Sans Symbols" w:cs="Noto Sans Symbols" w:eastAsia="Noto Sans Symbols" w:hAnsi="Noto Sans Symbols"/>
      </w:rPr>
    </w:lvl>
    <w:lvl w:ilvl="3">
      <w:start w:val="1"/>
      <w:numFmt w:val="bullet"/>
      <w:lvlText w:val="●"/>
      <w:lvlJc w:val="left"/>
      <w:pPr>
        <w:ind w:left="3977" w:hanging="360"/>
      </w:pPr>
      <w:rPr>
        <w:rFonts w:ascii="Noto Sans Symbols" w:cs="Noto Sans Symbols" w:eastAsia="Noto Sans Symbols" w:hAnsi="Noto Sans Symbols"/>
      </w:rPr>
    </w:lvl>
    <w:lvl w:ilvl="4">
      <w:start w:val="1"/>
      <w:numFmt w:val="bullet"/>
      <w:lvlText w:val="o"/>
      <w:lvlJc w:val="left"/>
      <w:pPr>
        <w:ind w:left="4697" w:hanging="360"/>
      </w:pPr>
      <w:rPr>
        <w:rFonts w:ascii="Courier New" w:cs="Courier New" w:eastAsia="Courier New" w:hAnsi="Courier New"/>
      </w:rPr>
    </w:lvl>
    <w:lvl w:ilvl="5">
      <w:start w:val="1"/>
      <w:numFmt w:val="bullet"/>
      <w:lvlText w:val="▪"/>
      <w:lvlJc w:val="left"/>
      <w:pPr>
        <w:ind w:left="5417" w:hanging="360"/>
      </w:pPr>
      <w:rPr>
        <w:rFonts w:ascii="Noto Sans Symbols" w:cs="Noto Sans Symbols" w:eastAsia="Noto Sans Symbols" w:hAnsi="Noto Sans Symbols"/>
      </w:rPr>
    </w:lvl>
    <w:lvl w:ilvl="6">
      <w:start w:val="1"/>
      <w:numFmt w:val="bullet"/>
      <w:lvlText w:val="●"/>
      <w:lvlJc w:val="left"/>
      <w:pPr>
        <w:ind w:left="6137" w:hanging="360"/>
      </w:pPr>
      <w:rPr>
        <w:rFonts w:ascii="Noto Sans Symbols" w:cs="Noto Sans Symbols" w:eastAsia="Noto Sans Symbols" w:hAnsi="Noto Sans Symbols"/>
      </w:rPr>
    </w:lvl>
    <w:lvl w:ilvl="7">
      <w:start w:val="1"/>
      <w:numFmt w:val="bullet"/>
      <w:lvlText w:val="o"/>
      <w:lvlJc w:val="left"/>
      <w:pPr>
        <w:ind w:left="6857" w:hanging="360"/>
      </w:pPr>
      <w:rPr>
        <w:rFonts w:ascii="Courier New" w:cs="Courier New" w:eastAsia="Courier New" w:hAnsi="Courier New"/>
      </w:rPr>
    </w:lvl>
    <w:lvl w:ilvl="8">
      <w:start w:val="1"/>
      <w:numFmt w:val="bullet"/>
      <w:lvlText w:val="▪"/>
      <w:lvlJc w:val="left"/>
      <w:pPr>
        <w:ind w:left="757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ED0E1F"/>
    <w:pPr>
      <w:tabs>
        <w:tab w:val="center" w:pos="4680"/>
        <w:tab w:val="right" w:pos="9360"/>
      </w:tabs>
      <w:spacing w:line="240" w:lineRule="auto"/>
    </w:pPr>
  </w:style>
  <w:style w:type="character" w:styleId="HeaderChar" w:customStyle="1">
    <w:name w:val="Header Char"/>
    <w:basedOn w:val="DefaultParagraphFont"/>
    <w:link w:val="Header"/>
    <w:uiPriority w:val="99"/>
    <w:rsid w:val="00ED0E1F"/>
  </w:style>
  <w:style w:type="paragraph" w:styleId="Footer">
    <w:name w:val="footer"/>
    <w:basedOn w:val="Normal"/>
    <w:link w:val="FooterChar"/>
    <w:uiPriority w:val="99"/>
    <w:unhideWhenUsed w:val="1"/>
    <w:rsid w:val="00ED0E1F"/>
    <w:pPr>
      <w:tabs>
        <w:tab w:val="center" w:pos="4680"/>
        <w:tab w:val="right" w:pos="9360"/>
      </w:tabs>
      <w:spacing w:line="240" w:lineRule="auto"/>
    </w:pPr>
  </w:style>
  <w:style w:type="character" w:styleId="FooterChar" w:customStyle="1">
    <w:name w:val="Footer Char"/>
    <w:basedOn w:val="DefaultParagraphFont"/>
    <w:link w:val="Footer"/>
    <w:uiPriority w:val="99"/>
    <w:rsid w:val="00ED0E1F"/>
  </w:style>
  <w:style w:type="paragraph" w:styleId="ListParagraph">
    <w:name w:val="List Paragraph"/>
    <w:basedOn w:val="Normal"/>
    <w:uiPriority w:val="34"/>
    <w:qFormat w:val="1"/>
    <w:rsid w:val="00ED0E1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AwMbOEMrNByFyDD9+2n/zBZng==">CgMxLjA4AHIhMVZ6WklKOTllYkJkT2xoR0ZLTGhtNGxwWTU5V3A5X0Fm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2025-02-19T14:06:00Z</dcterms:created>
  <dc:creator>Anthoney Hill</dc:creator>
</cp:coreProperties>
</file>